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C60B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</w:rPr>
        <w:t>Lieber Gast, liebes Clubmitglied!</w:t>
      </w:r>
    </w:p>
    <w:p w14:paraId="749D6238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  <w:b/>
          <w:bCs/>
        </w:rPr>
        <w:t> </w:t>
      </w:r>
    </w:p>
    <w:p w14:paraId="54CDF075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  <w:b/>
          <w:bCs/>
          <w:sz w:val="28"/>
          <w:szCs w:val="28"/>
        </w:rPr>
        <w:t>Unser Clubangebot:</w:t>
      </w:r>
    </w:p>
    <w:p w14:paraId="7B8EAAEB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</w:rPr>
        <w:t>Fast grenzenloses Spielen auf den Freiplätzen und nur € 6,00 pro Person/Std. in der Halle.</w:t>
      </w:r>
    </w:p>
    <w:p w14:paraId="2B3FE139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</w:rPr>
        <w:t>Natürlich wünschen wir uns einen sonnigen Sommer, aber Wetter unabhängiges Spielen ist garantiert.</w:t>
      </w:r>
    </w:p>
    <w:p w14:paraId="4CB01841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  <w:sz w:val="28"/>
          <w:szCs w:val="28"/>
        </w:rPr>
        <w:t> </w:t>
      </w:r>
    </w:p>
    <w:p w14:paraId="1A9F5992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  <w:b/>
          <w:bCs/>
          <w:sz w:val="28"/>
          <w:szCs w:val="28"/>
        </w:rPr>
        <w:t>Vergünstigte Clubbeiträge bei Einzahlung bis 10.04.2023 auf unser Clubkonto.</w:t>
      </w:r>
    </w:p>
    <w:p w14:paraId="6E3BF55A" w14:textId="77777777" w:rsidR="00CD5CB7" w:rsidRDefault="00CD5CB7" w:rsidP="00CD5CB7">
      <w:pPr>
        <w:pStyle w:val="StandardWeb"/>
        <w:spacing w:before="0" w:beforeAutospacing="0" w:after="160" w:afterAutospacing="0"/>
        <w:jc w:val="center"/>
      </w:pPr>
      <w:r>
        <w:rPr>
          <w:rFonts w:ascii="Arial" w:hAnsi="Arial" w:cs="Arial"/>
          <w:b/>
          <w:bCs/>
          <w:sz w:val="28"/>
          <w:szCs w:val="28"/>
        </w:rPr>
        <w:t>Erwachsene € 250,00 und Paare € 440,00</w:t>
      </w:r>
      <w:r>
        <w:rPr>
          <w:rFonts w:ascii="Arial" w:hAnsi="Arial" w:cs="Arial"/>
          <w:b/>
          <w:bCs/>
        </w:rPr>
        <w:t>.</w:t>
      </w:r>
    </w:p>
    <w:p w14:paraId="0D406A32" w14:textId="77777777" w:rsidR="00CD5CB7" w:rsidRDefault="00CD5CB7" w:rsidP="00CD5CB7">
      <w:pPr>
        <w:pStyle w:val="StandardWeb"/>
        <w:spacing w:before="0" w:beforeAutospacing="0" w:after="160" w:afterAutospacing="0"/>
        <w:jc w:val="center"/>
      </w:pPr>
      <w:r>
        <w:rPr>
          <w:rFonts w:ascii="Arial" w:hAnsi="Arial" w:cs="Arial"/>
          <w:b/>
          <w:bCs/>
        </w:rPr>
        <w:t>Union TC Salzburg-Bergheim AT47 3501 5000 2606 3776</w:t>
      </w:r>
    </w:p>
    <w:p w14:paraId="7B36B43C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</w:rPr>
        <w:t> </w:t>
      </w:r>
    </w:p>
    <w:p w14:paraId="7CAD6B36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</w:rPr>
        <w:t>Alle weiteren Beiträge findest du in der Preisliste.</w:t>
      </w:r>
    </w:p>
    <w:p w14:paraId="23F6FBEB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</w:rPr>
        <w:t>Ab Mitte Juni veranstalten wir wieder, die beliebte Rangliste unter der Leitung von Pauli Fuchs.</w:t>
      </w:r>
    </w:p>
    <w:p w14:paraId="552B1F3E" w14:textId="7752D8CA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</w:rPr>
        <w:t xml:space="preserve">Die optimale Möglichkeit für jede Spielstärke Matchpraxis zu sammeln und neue </w:t>
      </w:r>
      <w:r w:rsidR="007C3CE5">
        <w:rPr>
          <w:rFonts w:ascii="Arial" w:hAnsi="Arial" w:cs="Arial"/>
        </w:rPr>
        <w:t xml:space="preserve">Spiel-Partner: innen </w:t>
      </w:r>
      <w:r>
        <w:rPr>
          <w:rFonts w:ascii="Arial" w:hAnsi="Arial" w:cs="Arial"/>
        </w:rPr>
        <w:t xml:space="preserve">kennen zulernen. </w:t>
      </w:r>
    </w:p>
    <w:p w14:paraId="725A6231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  <w:b/>
          <w:bCs/>
        </w:rPr>
        <w:t>Voraussichtliche Freiplatz-Eröffnung Mitte April.</w:t>
      </w:r>
    </w:p>
    <w:p w14:paraId="1075D562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</w:rPr>
        <w:t> </w:t>
      </w:r>
    </w:p>
    <w:p w14:paraId="1387D384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  <w:b/>
          <w:bCs/>
          <w:sz w:val="28"/>
          <w:szCs w:val="28"/>
        </w:rPr>
        <w:t>Für alle Sportarten:</w:t>
      </w:r>
      <w:r>
        <w:rPr>
          <w:rFonts w:ascii="Arial" w:hAnsi="Arial" w:cs="Arial"/>
        </w:rPr>
        <w:t xml:space="preserve"> ab 22.04.2023</w:t>
      </w:r>
    </w:p>
    <w:p w14:paraId="5CCA2A4B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</w:rPr>
        <w:t> </w:t>
      </w:r>
    </w:p>
    <w:p w14:paraId="52C57A0E" w14:textId="034A2E5F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  <w:b/>
          <w:bCs/>
          <w:sz w:val="28"/>
          <w:szCs w:val="28"/>
        </w:rPr>
        <w:t xml:space="preserve">Bonuskarte-Mitgliedschaft € 200,00 bezahlen und € 240,00 </w:t>
      </w:r>
      <w:r w:rsidR="00D7465A">
        <w:rPr>
          <w:rFonts w:ascii="Arial" w:hAnsi="Arial" w:cs="Arial"/>
          <w:b/>
          <w:bCs/>
          <w:sz w:val="28"/>
          <w:szCs w:val="28"/>
        </w:rPr>
        <w:t xml:space="preserve">nach Lust und Laune </w:t>
      </w:r>
      <w:r>
        <w:rPr>
          <w:rFonts w:ascii="Arial" w:hAnsi="Arial" w:cs="Arial"/>
          <w:b/>
          <w:bCs/>
          <w:sz w:val="28"/>
          <w:szCs w:val="28"/>
        </w:rPr>
        <w:t>verspielen.</w:t>
      </w:r>
    </w:p>
    <w:p w14:paraId="7CE839C2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</w:rPr>
        <w:t> </w:t>
      </w:r>
    </w:p>
    <w:p w14:paraId="73FCBD09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</w:rPr>
        <w:t xml:space="preserve">Wenn du Fragen hast, bitte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 an </w:t>
      </w:r>
      <w:hyperlink r:id="rId7" w:history="1">
        <w:r>
          <w:rPr>
            <w:rStyle w:val="Hyperlink"/>
            <w:rFonts w:ascii="Arial" w:hAnsi="Arial" w:cs="Arial"/>
            <w:color w:val="0563C1"/>
          </w:rPr>
          <w:t>iser@tenniscamp-bergheim.com.</w:t>
        </w:r>
      </w:hyperlink>
    </w:p>
    <w:p w14:paraId="41ED0252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</w:rPr>
        <w:t> </w:t>
      </w:r>
    </w:p>
    <w:p w14:paraId="3C7EEDF7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</w:rPr>
        <w:t xml:space="preserve">Mit sportlichen Grüßen, </w:t>
      </w:r>
    </w:p>
    <w:p w14:paraId="6C7BDEF7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</w:rPr>
        <w:t xml:space="preserve">Union TC Salzburg-Bergheim </w:t>
      </w:r>
    </w:p>
    <w:p w14:paraId="67259972" w14:textId="77777777" w:rsidR="00CD5CB7" w:rsidRDefault="00CD5CB7" w:rsidP="00CD5CB7">
      <w:pPr>
        <w:pStyle w:val="StandardWeb"/>
        <w:spacing w:before="0" w:beforeAutospacing="0" w:after="160" w:afterAutospacing="0"/>
      </w:pPr>
      <w:r>
        <w:rPr>
          <w:rFonts w:ascii="Arial" w:hAnsi="Arial" w:cs="Arial"/>
        </w:rPr>
        <w:t>Thomas Iser</w:t>
      </w:r>
    </w:p>
    <w:p w14:paraId="75283683" w14:textId="77777777" w:rsidR="00CD5CB7" w:rsidRDefault="00CD5CB7"/>
    <w:sectPr w:rsidR="00CD5C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B7"/>
    <w:rsid w:val="001850CC"/>
    <w:rsid w:val="005A6BE5"/>
    <w:rsid w:val="007C3CE5"/>
    <w:rsid w:val="00CD5CB7"/>
    <w:rsid w:val="00D7465A"/>
    <w:rsid w:val="00D7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E671"/>
  <w15:chartTrackingRefBased/>
  <w15:docId w15:val="{DB114E0B-1313-47E5-9DBB-15EB1752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D5CB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CD5CB7"/>
    <w:pPr>
      <w:spacing w:before="100" w:beforeAutospacing="1" w:after="100" w:afterAutospacing="1" w:line="240" w:lineRule="auto"/>
    </w:pPr>
    <w:rPr>
      <w:rFonts w:ascii="Calibri" w:hAnsi="Calibri" w:cs="Calibri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ser@tenniscamp-bergheim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3D3EF1625FA4FA9F169A4858BF49A" ma:contentTypeVersion="9" ma:contentTypeDescription="Ein neues Dokument erstellen." ma:contentTypeScope="" ma:versionID="5f9e6219dd162c85b7559fe6b3fb164a">
  <xsd:schema xmlns:xsd="http://www.w3.org/2001/XMLSchema" xmlns:xs="http://www.w3.org/2001/XMLSchema" xmlns:p="http://schemas.microsoft.com/office/2006/metadata/properties" xmlns:ns3="95787c79-5bab-4242-9549-1e3615c37566" xmlns:ns4="4a7eb852-f393-4da2-8fe5-9b6e166e59d8" targetNamespace="http://schemas.microsoft.com/office/2006/metadata/properties" ma:root="true" ma:fieldsID="e3a017cbc13d385436cadf82b4dc4c43" ns3:_="" ns4:_="">
    <xsd:import namespace="95787c79-5bab-4242-9549-1e3615c37566"/>
    <xsd:import namespace="4a7eb852-f393-4da2-8fe5-9b6e166e59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87c79-5bab-4242-9549-1e3615c37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eb852-f393-4da2-8fe5-9b6e166e5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2D769-120C-492E-84D7-E24AE52A2655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a7eb852-f393-4da2-8fe5-9b6e166e59d8"/>
    <ds:schemaRef ds:uri="95787c79-5bab-4242-9549-1e3615c3756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497EC7-37B0-428B-8998-4E2BCD52D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8EA1E-BC61-48E8-9027-D6BD2D87A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87c79-5bab-4242-9549-1e3615c37566"/>
    <ds:schemaRef ds:uri="4a7eb852-f393-4da2-8fe5-9b6e166e5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Ressel, Tamara</dc:creator>
  <cp:keywords/>
  <dc:description/>
  <cp:lastModifiedBy>Ressel, Tamara</cp:lastModifiedBy>
  <cp:revision>2</cp:revision>
  <dcterms:created xsi:type="dcterms:W3CDTF">2023-03-27T18:48:00Z</dcterms:created>
  <dcterms:modified xsi:type="dcterms:W3CDTF">2023-03-27T18:48:00Z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0x0101009683D3EF1625FA4FA9F169A4858BF49A</vt:lpwstr>
  </property>
</Properties>
</file>